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3AF84F" w14:textId="77777777" w:rsidR="00425586" w:rsidRDefault="00191BC9">
      <w:pPr>
        <w:keepNext/>
        <w:keepLines/>
        <w:spacing w:before="360" w:after="80"/>
        <w:jc w:val="center"/>
        <w:rPr>
          <w:b/>
          <w:sz w:val="40"/>
          <w:szCs w:val="40"/>
          <w:u w:val="single"/>
        </w:rPr>
      </w:pPr>
      <w:r>
        <w:rPr>
          <w:b/>
          <w:sz w:val="40"/>
          <w:szCs w:val="40"/>
          <w:u w:val="single"/>
        </w:rPr>
        <w:t>Titus Iulius</w:t>
      </w:r>
    </w:p>
    <w:p w14:paraId="5454BFEC" w14:textId="77777777" w:rsidR="00425586" w:rsidRDefault="00191BC9">
      <w:pPr>
        <w:ind w:left="360"/>
        <w:rPr>
          <w:b/>
        </w:rPr>
      </w:pPr>
      <w:r>
        <w:rPr>
          <w:noProof/>
        </w:rPr>
        <w:drawing>
          <wp:anchor distT="0" distB="0" distL="114300" distR="114300" simplePos="0" relativeHeight="251658240" behindDoc="0" locked="0" layoutInCell="1" hidden="0" allowOverlap="1" wp14:anchorId="5A6E4573" wp14:editId="536B353A">
            <wp:simplePos x="0" y="0"/>
            <wp:positionH relativeFrom="column">
              <wp:posOffset>1112519</wp:posOffset>
            </wp:positionH>
            <wp:positionV relativeFrom="paragraph">
              <wp:posOffset>262255</wp:posOffset>
            </wp:positionV>
            <wp:extent cx="3535680" cy="5305425"/>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535680" cy="5305425"/>
                    </a:xfrm>
                    <a:prstGeom prst="rect">
                      <a:avLst/>
                    </a:prstGeom>
                    <a:ln/>
                  </pic:spPr>
                </pic:pic>
              </a:graphicData>
            </a:graphic>
          </wp:anchor>
        </w:drawing>
      </w:r>
    </w:p>
    <w:p w14:paraId="525396AD" w14:textId="77777777" w:rsidR="00425586" w:rsidRDefault="00425586">
      <w:pPr>
        <w:ind w:left="360"/>
        <w:rPr>
          <w:b/>
        </w:rPr>
      </w:pPr>
    </w:p>
    <w:p w14:paraId="6BC851CC" w14:textId="28E73FE8" w:rsidR="00425586" w:rsidRDefault="00184AAF" w:rsidP="006C4FF8">
      <w:pPr>
        <w:rPr>
          <w:b/>
        </w:rPr>
      </w:pPr>
      <w:r>
        <w:rPr>
          <w:b/>
        </w:rPr>
        <w:t>Gladiateur</w:t>
      </w:r>
    </w:p>
    <w:p w14:paraId="7EF6EEF9" w14:textId="2B231E0A" w:rsidR="00425586" w:rsidRDefault="00191BC9">
      <w:pPr>
        <w:rPr>
          <w:b/>
        </w:rPr>
      </w:pPr>
      <w:r>
        <w:rPr>
          <w:b/>
        </w:rPr>
        <w:t xml:space="preserve">Âge : Dans </w:t>
      </w:r>
      <w:r w:rsidR="002B13D5">
        <w:rPr>
          <w:b/>
        </w:rPr>
        <w:t>s</w:t>
      </w:r>
      <w:r>
        <w:rPr>
          <w:b/>
        </w:rPr>
        <w:t xml:space="preserve">a quarantaine, </w:t>
      </w:r>
      <w:r w:rsidR="002B13D5">
        <w:rPr>
          <w:b/>
        </w:rPr>
        <w:t xml:space="preserve">Titus est </w:t>
      </w:r>
      <w:r>
        <w:rPr>
          <w:b/>
        </w:rPr>
        <w:t>un homme forgé par les combats et les épreuves, avec une force physique impressionnante et un passé tumultueux.</w:t>
      </w:r>
    </w:p>
    <w:p w14:paraId="623ACE00" w14:textId="77777777" w:rsidR="00425586" w:rsidRDefault="00191BC9">
      <w:pPr>
        <w:rPr>
          <w:b/>
        </w:rPr>
      </w:pPr>
      <w:r>
        <w:rPr>
          <w:b/>
        </w:rPr>
        <w:t>Personnalité :</w:t>
      </w:r>
    </w:p>
    <w:p w14:paraId="04FDC679" w14:textId="763AE418" w:rsidR="00425586" w:rsidRDefault="00191BC9">
      <w:pPr>
        <w:numPr>
          <w:ilvl w:val="0"/>
          <w:numId w:val="2"/>
        </w:numPr>
      </w:pPr>
      <w:r>
        <w:rPr>
          <w:b/>
        </w:rPr>
        <w:t>Traits principaux :</w:t>
      </w:r>
      <w:r>
        <w:t xml:space="preserve"> Violent, brutal, mais avec une certaine loyauté et un respect du code de l’arène</w:t>
      </w:r>
      <w:r w:rsidR="002B13D5">
        <w:t>,</w:t>
      </w:r>
      <w:r>
        <w:t xml:space="preserve"> Titus est un homme de peu de mots, mais d'une grande détermination. Son expérience dans les arènes et les campagnes militaires a forgé son caractère dur et inflexible. Il est également pragmatique et opportuniste, cherchant à tirer parti de ses capacités pour survivre et prospérer.</w:t>
      </w:r>
    </w:p>
    <w:p w14:paraId="16B3B5B9" w14:textId="4C4D5132" w:rsidR="00425586" w:rsidRDefault="00191BC9">
      <w:pPr>
        <w:numPr>
          <w:ilvl w:val="0"/>
          <w:numId w:val="2"/>
        </w:numPr>
      </w:pPr>
      <w:r>
        <w:rPr>
          <w:b/>
        </w:rPr>
        <w:lastRenderedPageBreak/>
        <w:t>Forces :</w:t>
      </w:r>
      <w:r>
        <w:t xml:space="preserve"> Sa force physique, sa résilience et son expérience en tant que combattant en font un homme redoutable. Il est également capable de reconnaître des opportunités lorsqu'elles se présentent et il sait comment manipuler les situations pour son propre avantage.</w:t>
      </w:r>
    </w:p>
    <w:p w14:paraId="074F42AB" w14:textId="77777777" w:rsidR="00425586" w:rsidRDefault="00191BC9">
      <w:pPr>
        <w:numPr>
          <w:ilvl w:val="0"/>
          <w:numId w:val="2"/>
        </w:numPr>
      </w:pPr>
      <w:r>
        <w:rPr>
          <w:b/>
        </w:rPr>
        <w:t>Faiblesses :</w:t>
      </w:r>
      <w:r>
        <w:t xml:space="preserve"> Sa brutalité et sa tendance à agir de manière impulsive peuvent parfois le mettre en difficulté. Son manque de raffinement dans ses interactions sociales fait qu’il a du mal à comprendre les subtilités des intrigues politiques et des manipulations sociales.</w:t>
      </w:r>
    </w:p>
    <w:p w14:paraId="06BD400A" w14:textId="4D30DB55" w:rsidR="00425586" w:rsidRDefault="00191BC9">
      <w:pPr>
        <w:numPr>
          <w:ilvl w:val="0"/>
          <w:numId w:val="2"/>
        </w:numPr>
      </w:pPr>
      <w:r>
        <w:rPr>
          <w:b/>
        </w:rPr>
        <w:t>Comportement en société :</w:t>
      </w:r>
      <w:r>
        <w:t xml:space="preserve"> Bien qu'il soit respecté dans les arènes, Titus reste un homme de peu de relations sociales en dehors de son cercle de gladiateurs et de combattants. Il se concentre principalement sur sa carrière et ses intérêts personnels. Il aime les spectacles de gladiateurs où il se sent à sa place.</w:t>
      </w:r>
    </w:p>
    <w:p w14:paraId="254E6FAA" w14:textId="19EE7A44" w:rsidR="00425586" w:rsidRDefault="00191BC9">
      <w:pPr>
        <w:numPr>
          <w:ilvl w:val="0"/>
          <w:numId w:val="2"/>
        </w:numPr>
      </w:pPr>
      <w:r>
        <w:rPr>
          <w:b/>
        </w:rPr>
        <w:t>Relations :</w:t>
      </w:r>
      <w:r>
        <w:t xml:space="preserve"> Titus entretient une relation d’amitié et de respect avec Marcus Longinus, qui aime assister à ses spectacles. Il connaît également Antonius Martialus, un homme qu’il pense être un bon investisseur potentiel pour ses spectacles. Il méprise les hommes de philosophie et de lettre</w:t>
      </w:r>
      <w:r w:rsidR="002B13D5">
        <w:t>s</w:t>
      </w:r>
      <w:r>
        <w:t xml:space="preserve"> qu’il voit comme des beaux parleurs avant tout, incapable</w:t>
      </w:r>
      <w:r w:rsidR="002B13D5">
        <w:t>s</w:t>
      </w:r>
      <w:r>
        <w:t xml:space="preserve"> de faire </w:t>
      </w:r>
      <w:r w:rsidR="00B54D0E">
        <w:t>face aux réels défis</w:t>
      </w:r>
      <w:r>
        <w:t xml:space="preserve"> de la vie.</w:t>
      </w:r>
    </w:p>
    <w:p w14:paraId="15F76DBB" w14:textId="77777777" w:rsidR="00B54D0E" w:rsidRDefault="00B54D0E" w:rsidP="00B54D0E">
      <w:pPr>
        <w:rPr>
          <w:b/>
        </w:rPr>
      </w:pPr>
    </w:p>
    <w:p w14:paraId="062F0F7F" w14:textId="77777777" w:rsidR="00B54D0E" w:rsidRPr="00B54D0E" w:rsidRDefault="00B54D0E" w:rsidP="00B54D0E">
      <w:pPr>
        <w:rPr>
          <w:b/>
        </w:rPr>
      </w:pPr>
      <w:r w:rsidRPr="00B54D0E">
        <w:rPr>
          <w:b/>
        </w:rPr>
        <w:t>D’où connaissez-vous Marcus Longinus :</w:t>
      </w:r>
    </w:p>
    <w:p w14:paraId="56721DE7" w14:textId="4F06C195" w:rsidR="00B54D0E" w:rsidRPr="00B54D0E" w:rsidRDefault="00B54D0E" w:rsidP="00B54D0E">
      <w:pPr>
        <w:numPr>
          <w:ilvl w:val="0"/>
          <w:numId w:val="5"/>
        </w:numPr>
      </w:pPr>
      <w:r w:rsidRPr="00B54D0E">
        <w:rPr>
          <w:bCs/>
        </w:rPr>
        <w:t>Vous connaissez bien Marcus</w:t>
      </w:r>
      <w:r w:rsidR="002B13D5">
        <w:rPr>
          <w:bCs/>
        </w:rPr>
        <w:t>. I</w:t>
      </w:r>
      <w:r>
        <w:rPr>
          <w:bCs/>
        </w:rPr>
        <w:t xml:space="preserve">l assiste souvent aux spectacles de gladiateurs que vous organisez. Quand vous lui avez dit que vous cherchiez des fonds pour vos prochains spectacles, il </w:t>
      </w:r>
      <w:r w:rsidR="002B13D5">
        <w:rPr>
          <w:bCs/>
        </w:rPr>
        <w:t>vous a proposé de vous inviter à différents événements qu’il organisait pour vous permettre d’enrichir vos réseaux relationnels. C’est pourquoi vous êtes présents pour cette dégustation aujourd’hui.</w:t>
      </w:r>
    </w:p>
    <w:p w14:paraId="423AF665" w14:textId="77777777" w:rsidR="00B54D0E" w:rsidRDefault="00B54D0E" w:rsidP="00B54D0E"/>
    <w:p w14:paraId="4D1E90CB" w14:textId="77777777" w:rsidR="00425586" w:rsidRDefault="00191BC9">
      <w:pPr>
        <w:rPr>
          <w:b/>
        </w:rPr>
      </w:pPr>
      <w:r>
        <w:rPr>
          <w:b/>
        </w:rPr>
        <w:t>Histoire personnelle :</w:t>
      </w:r>
    </w:p>
    <w:p w14:paraId="28A592E4" w14:textId="3BF861A8" w:rsidR="00425586" w:rsidRDefault="00191BC9">
      <w:pPr>
        <w:numPr>
          <w:ilvl w:val="0"/>
          <w:numId w:val="3"/>
        </w:numPr>
      </w:pPr>
      <w:r>
        <w:rPr>
          <w:b/>
        </w:rPr>
        <w:t>Origines :</w:t>
      </w:r>
      <w:r>
        <w:t xml:space="preserve"> Titus est né en Gaule</w:t>
      </w:r>
      <w:r w:rsidR="002B13D5">
        <w:t>. C</w:t>
      </w:r>
      <w:r>
        <w:t>apturé lors des campagnes de conquête de Rome</w:t>
      </w:r>
      <w:r w:rsidR="002B13D5">
        <w:t>, j</w:t>
      </w:r>
      <w:r>
        <w:t>eune et impétueux, il est vendu à un laniste, un propriétaire d’école de gladiateurs, où il est formé pour devenir secutor, un type de gladiateur lourdement armé.</w:t>
      </w:r>
    </w:p>
    <w:p w14:paraId="7300F1D1" w14:textId="42C7315E" w:rsidR="00425586" w:rsidRDefault="00191BC9">
      <w:pPr>
        <w:numPr>
          <w:ilvl w:val="0"/>
          <w:numId w:val="3"/>
        </w:numPr>
      </w:pPr>
      <w:r>
        <w:rPr>
          <w:b/>
        </w:rPr>
        <w:t>Carrière de gladiateur :</w:t>
      </w:r>
      <w:r>
        <w:t xml:space="preserve"> Titus devient rapidement célèbre dans les arènes de Rome pour sa bravoure, son respect des règles de l’arène et sa capacité à épargner ses adversaires quand cela était permis. Il remporte plus de 20 combats et devient un héros populaire parmi la plèbe romaine.</w:t>
      </w:r>
    </w:p>
    <w:p w14:paraId="0649D996" w14:textId="306A4EAF" w:rsidR="00425586" w:rsidRDefault="00191BC9">
      <w:pPr>
        <w:numPr>
          <w:ilvl w:val="0"/>
          <w:numId w:val="3"/>
        </w:numPr>
      </w:pPr>
      <w:r>
        <w:rPr>
          <w:b/>
        </w:rPr>
        <w:t>Libération :</w:t>
      </w:r>
      <w:r>
        <w:t xml:space="preserve"> Lors d’un spectacle financé par César, Titus impressionne par sa performance lors d’un duel contre un rétiaire redouté. César, séduit par sa bravoure, lui accorde la "rudis", un bâton en bois symbolisant la liberté. Libéré, Titus prend le nom de "Titus Iulius", associant le </w:t>
      </w:r>
      <w:r w:rsidR="002B13D5">
        <w:t>prénom</w:t>
      </w:r>
      <w:r>
        <w:t xml:space="preserve"> de César à son ancien surnom de gladiateur.</w:t>
      </w:r>
    </w:p>
    <w:p w14:paraId="5A2D104E" w14:textId="7EEA9A05" w:rsidR="00425586" w:rsidRDefault="00191BC9">
      <w:pPr>
        <w:numPr>
          <w:ilvl w:val="0"/>
          <w:numId w:val="3"/>
        </w:numPr>
      </w:pPr>
      <w:r>
        <w:rPr>
          <w:b/>
        </w:rPr>
        <w:t>Post-libération :</w:t>
      </w:r>
      <w:r>
        <w:t xml:space="preserve"> Plutôt que de disparaître après sa libération, Titus choisit de rester au service de César, devenant instructeur militaire pour les nouvelles recrues. Il se lie d'amitié avec des figures importantes </w:t>
      </w:r>
      <w:r w:rsidR="002B13D5">
        <w:t xml:space="preserve">du sénat </w:t>
      </w:r>
      <w:r>
        <w:t xml:space="preserve">comme Marcus Longinus et continue à organiser des combats pour sa propre gloire et pour rapporter de l'argent., </w:t>
      </w:r>
      <w:r w:rsidR="002B13D5">
        <w:t>I</w:t>
      </w:r>
      <w:r>
        <w:t xml:space="preserve">l cherche également des financiers pour produire </w:t>
      </w:r>
      <w:r w:rsidR="002B13D5">
        <w:t>d</w:t>
      </w:r>
      <w:r>
        <w:t>es combats à grande échelle.</w:t>
      </w:r>
    </w:p>
    <w:p w14:paraId="0DD75EC0" w14:textId="3C37F1BC" w:rsidR="00425586" w:rsidRDefault="00191BC9">
      <w:pPr>
        <w:numPr>
          <w:ilvl w:val="0"/>
          <w:numId w:val="3"/>
        </w:numPr>
      </w:pPr>
      <w:r>
        <w:rPr>
          <w:b/>
        </w:rPr>
        <w:lastRenderedPageBreak/>
        <w:t>Les Heaumes rouges</w:t>
      </w:r>
      <w:r>
        <w:t xml:space="preserve"> : Titus Lilius est un homme aux convictions profondément conservatrices, farouchement opposé à ce qu’il appelle la "dégénérescence progressiste" de Rome. Misogyne assumé, il voit d’un très mauvais œil l’émancipation des femmes et l’influence grandissante des intellectuels dans la sphère publique. À ses yeux, Rome doit rester gouvernée par la force, la tradition et la discipline virile. C’est dans cette optique qu’il fonde un groupuscule clandestin : les Heaumes </w:t>
      </w:r>
      <w:r w:rsidR="002B13D5">
        <w:t>r</w:t>
      </w:r>
      <w:r>
        <w:t>ouges, une milice</w:t>
      </w:r>
      <w:r w:rsidR="006C4FF8">
        <w:t xml:space="preserve"> secrète,</w:t>
      </w:r>
      <w:r>
        <w:t xml:space="preserve"> discrète et violente</w:t>
      </w:r>
      <w:r w:rsidR="002B13D5">
        <w:t>,</w:t>
      </w:r>
      <w:r>
        <w:t xml:space="preserve"> dont les membres se reconnaissent par une pièce frappée d’un heaume rouge barré d’une griffure. Ce groupe mène des actions secrètes, parfois violentes, pour rétablir ce qu’ils considèrent comme l’ordre naturel des choses, souvent avec le soutien officieux de certains membres du Sénat. Lorsque la loge féminine militant pour les droits des femmes commence à prendre de l’ampleur, Titus est chargé d’un acte sordide : maquiller l’assassinat de Lavinia, l’une de ses membres, en simple attaque de brigands. Lavinia était pourtant l’épouse de Publius Broulius, un vigneron loyal au service de Marcus Longinus. Titus aurait préféré éviter d’intervenir sur un terrain aussi sensible, mais la pression exercée par plusieurs sénateurs influents le pousse à exécuter l’ordre. Ce geste, qu’il accomplit avec réticence, reste pour lui une manœuvre nécessaire au service d’un idéal plus vaste : restaurer Rome telle qu’elle était, avant que la décadence ne s’installe dans ses fondations.</w:t>
      </w:r>
    </w:p>
    <w:p w14:paraId="32744D72" w14:textId="77777777" w:rsidR="005E4A23" w:rsidRDefault="005E4A23" w:rsidP="005E4A23">
      <w:pPr>
        <w:ind w:left="720"/>
      </w:pPr>
    </w:p>
    <w:p w14:paraId="1A5A9A22" w14:textId="77777777" w:rsidR="00425586" w:rsidRDefault="00191BC9">
      <w:pPr>
        <w:rPr>
          <w:b/>
        </w:rPr>
      </w:pPr>
      <w:r>
        <w:rPr>
          <w:b/>
        </w:rPr>
        <w:t>Votre but pendant le jeu :</w:t>
      </w:r>
    </w:p>
    <w:p w14:paraId="20D7CE8A" w14:textId="49419C0E" w:rsidR="00425586" w:rsidRDefault="00191BC9">
      <w:pPr>
        <w:numPr>
          <w:ilvl w:val="0"/>
          <w:numId w:val="3"/>
        </w:numPr>
      </w:pPr>
      <w:r>
        <w:t xml:space="preserve">Obtenir un financement pour </w:t>
      </w:r>
      <w:r w:rsidR="00587613">
        <w:t xml:space="preserve">votre </w:t>
      </w:r>
      <w:r>
        <w:t>prochain spectacle de gladiateurs, espérant que l'un des investisseurs potentiels, comme Gaius Cornelius ou Antonius Martialus, acceptera de le soutenir financièrement. Il financera aussi en secret les heaumes rouges.</w:t>
      </w:r>
    </w:p>
    <w:p w14:paraId="512CF338" w14:textId="77777777" w:rsidR="005E4A23" w:rsidRDefault="005E4A23" w:rsidP="005E4A23">
      <w:pPr>
        <w:ind w:left="720"/>
      </w:pPr>
    </w:p>
    <w:p w14:paraId="121B42DA" w14:textId="77777777" w:rsidR="00425586" w:rsidRDefault="00191BC9">
      <w:pPr>
        <w:rPr>
          <w:b/>
        </w:rPr>
      </w:pPr>
      <w:r>
        <w:rPr>
          <w:b/>
        </w:rPr>
        <w:t>Secrets :</w:t>
      </w:r>
    </w:p>
    <w:p w14:paraId="3AE059F2" w14:textId="77777777" w:rsidR="00425586" w:rsidRDefault="00191BC9">
      <w:pPr>
        <w:numPr>
          <w:ilvl w:val="0"/>
          <w:numId w:val="3"/>
        </w:numPr>
      </w:pPr>
      <w:r>
        <w:t>Fait partie des heaumes rouges</w:t>
      </w:r>
    </w:p>
    <w:p w14:paraId="4BE76DF5" w14:textId="77777777" w:rsidR="00425586" w:rsidRDefault="00191BC9">
      <w:pPr>
        <w:numPr>
          <w:ilvl w:val="0"/>
          <w:numId w:val="3"/>
        </w:numPr>
      </w:pPr>
      <w:r>
        <w:t>A orchestré l’assassinat de Lavinia</w:t>
      </w:r>
    </w:p>
    <w:p w14:paraId="52CAE112" w14:textId="77777777" w:rsidR="005E4A23" w:rsidRDefault="005E4A23" w:rsidP="005E4A23">
      <w:pPr>
        <w:ind w:left="720"/>
      </w:pPr>
    </w:p>
    <w:p w14:paraId="08723011" w14:textId="77777777" w:rsidR="00425586" w:rsidRDefault="00191BC9">
      <w:pPr>
        <w:rPr>
          <w:b/>
        </w:rPr>
      </w:pPr>
      <w:r>
        <w:rPr>
          <w:b/>
        </w:rPr>
        <w:t>Compétences :</w:t>
      </w:r>
    </w:p>
    <w:p w14:paraId="1FAAAA69" w14:textId="6DB04FAA" w:rsidR="00425586" w:rsidRDefault="00191BC9">
      <w:pPr>
        <w:widowControl w:val="0"/>
        <w:numPr>
          <w:ilvl w:val="0"/>
          <w:numId w:val="1"/>
        </w:numPr>
        <w:spacing w:after="0" w:line="240" w:lineRule="auto"/>
      </w:pPr>
      <w:r>
        <w:t>Intimidation (1.5PA) : Vous pouvez forcer un joueur à répondre la vérité par vrai ou faux à une de vos questions. Expliquez</w:t>
      </w:r>
      <w:r w:rsidR="002B13D5">
        <w:t>-</w:t>
      </w:r>
      <w:r>
        <w:t>lui votre capacité et posez</w:t>
      </w:r>
      <w:r w:rsidR="002B13D5">
        <w:t>-</w:t>
      </w:r>
      <w:r>
        <w:t>lui la question. Il vous faudra aussi expliquer au joueur cible que cette intimidation génère chez lui un fort ressentiment pour vous.</w:t>
      </w:r>
    </w:p>
    <w:p w14:paraId="71583464" w14:textId="77777777" w:rsidR="00425586" w:rsidRDefault="00425586">
      <w:pPr>
        <w:widowControl w:val="0"/>
        <w:spacing w:after="0" w:line="240" w:lineRule="auto"/>
        <w:ind w:left="720"/>
      </w:pPr>
    </w:p>
    <w:p w14:paraId="5FDECDA6" w14:textId="77777777" w:rsidR="00425586" w:rsidRDefault="00425586">
      <w:pPr>
        <w:widowControl w:val="0"/>
        <w:spacing w:after="0" w:line="240" w:lineRule="auto"/>
      </w:pPr>
    </w:p>
    <w:p w14:paraId="018433BF" w14:textId="77777777" w:rsidR="00425586" w:rsidRDefault="00425586">
      <w:pPr>
        <w:widowControl w:val="0"/>
        <w:spacing w:after="0" w:line="240" w:lineRule="auto"/>
        <w:ind w:left="720"/>
      </w:pPr>
    </w:p>
    <w:p w14:paraId="47C1E314" w14:textId="77777777" w:rsidR="00425586" w:rsidRDefault="00191BC9">
      <w:pPr>
        <w:rPr>
          <w:b/>
        </w:rPr>
      </w:pPr>
      <w:r>
        <w:rPr>
          <w:b/>
        </w:rPr>
        <w:t>Citations :</w:t>
      </w:r>
    </w:p>
    <w:p w14:paraId="7431550C" w14:textId="77777777" w:rsidR="00425586" w:rsidRDefault="00191BC9">
      <w:pPr>
        <w:numPr>
          <w:ilvl w:val="0"/>
          <w:numId w:val="4"/>
        </w:numPr>
      </w:pPr>
      <w:r>
        <w:t>L’arène est mon seul royaume, mais l'argent est le véritable maître du jeu.</w:t>
      </w:r>
    </w:p>
    <w:p w14:paraId="2398B069" w14:textId="77777777" w:rsidR="00425586" w:rsidRDefault="00191BC9">
      <w:pPr>
        <w:numPr>
          <w:ilvl w:val="0"/>
          <w:numId w:val="4"/>
        </w:numPr>
      </w:pPr>
      <w:r>
        <w:t>On ne vit que pour se battre, et parfois, on se bat pour ce qui compte vraiment.</w:t>
      </w:r>
    </w:p>
    <w:p w14:paraId="33B47A25" w14:textId="77777777" w:rsidR="00425586" w:rsidRDefault="00191BC9">
      <w:pPr>
        <w:numPr>
          <w:ilvl w:val="0"/>
          <w:numId w:val="4"/>
        </w:numPr>
      </w:pPr>
      <w:r>
        <w:t>Rome est malade de ses femmes et de ses penseurs.</w:t>
      </w:r>
    </w:p>
    <w:p w14:paraId="2DBEBAA7" w14:textId="77777777" w:rsidR="00425586" w:rsidRDefault="00191BC9">
      <w:pPr>
        <w:numPr>
          <w:ilvl w:val="0"/>
          <w:numId w:val="4"/>
        </w:numPr>
      </w:pPr>
      <w:r>
        <w:t>L’ordre ne se discute pas, il s’impose.</w:t>
      </w:r>
    </w:p>
    <w:p w14:paraId="090B7103" w14:textId="77777777" w:rsidR="00425586" w:rsidRDefault="00191BC9">
      <w:pPr>
        <w:numPr>
          <w:ilvl w:val="0"/>
          <w:numId w:val="4"/>
        </w:numPr>
      </w:pPr>
      <w:r>
        <w:lastRenderedPageBreak/>
        <w:t>Je ne tue pas. Je nettoie.</w:t>
      </w:r>
    </w:p>
    <w:p w14:paraId="2C0BC416" w14:textId="42F14B08" w:rsidR="00425586" w:rsidRPr="005E4A23" w:rsidRDefault="00191BC9" w:rsidP="005E4A23">
      <w:pPr>
        <w:numPr>
          <w:ilvl w:val="0"/>
          <w:numId w:val="4"/>
        </w:numPr>
      </w:pPr>
      <w:r>
        <w:t>Les sénateurs parlent, moi j’agis.</w:t>
      </w:r>
    </w:p>
    <w:sectPr w:rsidR="00425586" w:rsidRPr="005E4A23">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5EEFD8" w14:textId="77777777" w:rsidR="00CD3400" w:rsidRDefault="00CD3400" w:rsidP="002B13D5">
      <w:pPr>
        <w:spacing w:after="0" w:line="240" w:lineRule="auto"/>
      </w:pPr>
      <w:r>
        <w:separator/>
      </w:r>
    </w:p>
  </w:endnote>
  <w:endnote w:type="continuationSeparator" w:id="0">
    <w:p w14:paraId="3570C042" w14:textId="77777777" w:rsidR="00CD3400" w:rsidRDefault="00CD3400" w:rsidP="002B13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8AC71D87-2E4D-41D0-850E-6D9C08DFE345}"/>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BD5D689-4A62-40BA-8EAE-35C05574E9D2}"/>
    <w:embedBold r:id="rId3" w:fontKey="{B505B4ED-4E6B-43C2-ACA0-1DB477B2648C}"/>
    <w:embedItalic r:id="rId4" w:fontKey="{8EE2DE77-5A32-43EE-872A-0F0A7083A8F3}"/>
  </w:font>
  <w:font w:name="Calibri Light">
    <w:panose1 w:val="020F0302020204030204"/>
    <w:charset w:val="00"/>
    <w:family w:val="swiss"/>
    <w:pitch w:val="variable"/>
    <w:sig w:usb0="E4002EFF" w:usb1="C200247B" w:usb2="00000009" w:usb3="00000000" w:csb0="000001FF" w:csb1="00000000"/>
    <w:embedRegular r:id="rId5" w:fontKey="{2A912C9A-9FCD-49B4-BBE6-487AEBFA612B}"/>
    <w:embedBold r:id="rId6" w:fontKey="{AF82E35A-8A29-4EF4-8B77-F015DE2E5F98}"/>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1140D957-8657-4C9F-90FB-A14FD90E78C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EE1B24" w14:textId="77777777" w:rsidR="00CD3400" w:rsidRDefault="00CD3400" w:rsidP="002B13D5">
      <w:pPr>
        <w:spacing w:after="0" w:line="240" w:lineRule="auto"/>
      </w:pPr>
      <w:r>
        <w:separator/>
      </w:r>
    </w:p>
  </w:footnote>
  <w:footnote w:type="continuationSeparator" w:id="0">
    <w:p w14:paraId="377F7236" w14:textId="77777777" w:rsidR="00CD3400" w:rsidRDefault="00CD3400" w:rsidP="002B13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782961"/>
    <w:multiLevelType w:val="multilevel"/>
    <w:tmpl w:val="6A48DD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353B483D"/>
    <w:multiLevelType w:val="multilevel"/>
    <w:tmpl w:val="2418F3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5E181A76"/>
    <w:multiLevelType w:val="multilevel"/>
    <w:tmpl w:val="9F7E3B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77BA5BAE"/>
    <w:multiLevelType w:val="multilevel"/>
    <w:tmpl w:val="FC9ED4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04155302">
    <w:abstractNumId w:val="1"/>
  </w:num>
  <w:num w:numId="2" w16cid:durableId="265503099">
    <w:abstractNumId w:val="0"/>
  </w:num>
  <w:num w:numId="3" w16cid:durableId="115488250">
    <w:abstractNumId w:val="2"/>
  </w:num>
  <w:num w:numId="4" w16cid:durableId="1330521053">
    <w:abstractNumId w:val="3"/>
  </w:num>
  <w:num w:numId="5" w16cid:durableId="18221410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5586"/>
    <w:rsid w:val="00063003"/>
    <w:rsid w:val="00184AAF"/>
    <w:rsid w:val="00191BC9"/>
    <w:rsid w:val="001F4B84"/>
    <w:rsid w:val="002B13D5"/>
    <w:rsid w:val="00423866"/>
    <w:rsid w:val="00425586"/>
    <w:rsid w:val="0046306D"/>
    <w:rsid w:val="004E169C"/>
    <w:rsid w:val="00587613"/>
    <w:rsid w:val="005E4A23"/>
    <w:rsid w:val="006C4FF8"/>
    <w:rsid w:val="00B12387"/>
    <w:rsid w:val="00B54D0E"/>
    <w:rsid w:val="00BA171F"/>
    <w:rsid w:val="00CA5849"/>
    <w:rsid w:val="00CD340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9C74A5"/>
  <w15:docId w15:val="{4FA26D1C-36A9-4A54-B08F-FBD287EF3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paragraph" w:styleId="Textedebulles">
    <w:name w:val="Balloon Text"/>
    <w:basedOn w:val="Normal"/>
    <w:link w:val="TextedebullesCar"/>
    <w:uiPriority w:val="99"/>
    <w:semiHidden/>
    <w:unhideWhenUsed/>
    <w:rsid w:val="00184AA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84AAF"/>
    <w:rPr>
      <w:rFonts w:ascii="Tahoma" w:hAnsi="Tahoma" w:cs="Tahoma"/>
      <w:sz w:val="16"/>
      <w:szCs w:val="16"/>
    </w:rPr>
  </w:style>
  <w:style w:type="character" w:styleId="Marquedecommentaire">
    <w:name w:val="annotation reference"/>
    <w:basedOn w:val="Policepardfaut"/>
    <w:uiPriority w:val="99"/>
    <w:semiHidden/>
    <w:unhideWhenUsed/>
    <w:rsid w:val="00423866"/>
    <w:rPr>
      <w:sz w:val="16"/>
      <w:szCs w:val="16"/>
    </w:rPr>
  </w:style>
  <w:style w:type="paragraph" w:styleId="Commentaire">
    <w:name w:val="annotation text"/>
    <w:basedOn w:val="Normal"/>
    <w:link w:val="CommentaireCar"/>
    <w:uiPriority w:val="99"/>
    <w:semiHidden/>
    <w:unhideWhenUsed/>
    <w:rsid w:val="00423866"/>
    <w:pPr>
      <w:spacing w:line="240" w:lineRule="auto"/>
    </w:pPr>
    <w:rPr>
      <w:sz w:val="20"/>
      <w:szCs w:val="20"/>
    </w:rPr>
  </w:style>
  <w:style w:type="character" w:customStyle="1" w:styleId="CommentaireCar">
    <w:name w:val="Commentaire Car"/>
    <w:basedOn w:val="Policepardfaut"/>
    <w:link w:val="Commentaire"/>
    <w:uiPriority w:val="99"/>
    <w:semiHidden/>
    <w:rsid w:val="00423866"/>
    <w:rPr>
      <w:sz w:val="20"/>
      <w:szCs w:val="20"/>
    </w:rPr>
  </w:style>
  <w:style w:type="paragraph" w:styleId="Objetducommentaire">
    <w:name w:val="annotation subject"/>
    <w:basedOn w:val="Commentaire"/>
    <w:next w:val="Commentaire"/>
    <w:link w:val="ObjetducommentaireCar"/>
    <w:uiPriority w:val="99"/>
    <w:semiHidden/>
    <w:unhideWhenUsed/>
    <w:rsid w:val="00423866"/>
    <w:rPr>
      <w:b/>
      <w:bCs/>
    </w:rPr>
  </w:style>
  <w:style w:type="character" w:customStyle="1" w:styleId="ObjetducommentaireCar">
    <w:name w:val="Objet du commentaire Car"/>
    <w:basedOn w:val="CommentaireCar"/>
    <w:link w:val="Objetducommentaire"/>
    <w:uiPriority w:val="99"/>
    <w:semiHidden/>
    <w:rsid w:val="00423866"/>
    <w:rPr>
      <w:b/>
      <w:bCs/>
      <w:sz w:val="20"/>
      <w:szCs w:val="20"/>
    </w:rPr>
  </w:style>
  <w:style w:type="paragraph" w:styleId="Rvision">
    <w:name w:val="Revision"/>
    <w:hidden/>
    <w:uiPriority w:val="99"/>
    <w:semiHidden/>
    <w:rsid w:val="006C4FF8"/>
    <w:pPr>
      <w:spacing w:after="0" w:line="240" w:lineRule="auto"/>
    </w:pPr>
  </w:style>
  <w:style w:type="paragraph" w:styleId="En-tte">
    <w:name w:val="header"/>
    <w:basedOn w:val="Normal"/>
    <w:link w:val="En-tteCar"/>
    <w:uiPriority w:val="99"/>
    <w:unhideWhenUsed/>
    <w:rsid w:val="002B13D5"/>
    <w:pPr>
      <w:tabs>
        <w:tab w:val="center" w:pos="4536"/>
        <w:tab w:val="right" w:pos="9072"/>
      </w:tabs>
      <w:spacing w:after="0" w:line="240" w:lineRule="auto"/>
    </w:pPr>
  </w:style>
  <w:style w:type="character" w:customStyle="1" w:styleId="En-tteCar">
    <w:name w:val="En-tête Car"/>
    <w:basedOn w:val="Policepardfaut"/>
    <w:link w:val="En-tte"/>
    <w:uiPriority w:val="99"/>
    <w:rsid w:val="002B13D5"/>
  </w:style>
  <w:style w:type="paragraph" w:styleId="Pieddepage">
    <w:name w:val="footer"/>
    <w:basedOn w:val="Normal"/>
    <w:link w:val="PieddepageCar"/>
    <w:uiPriority w:val="99"/>
    <w:unhideWhenUsed/>
    <w:rsid w:val="002B13D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B13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306062">
      <w:bodyDiv w:val="1"/>
      <w:marLeft w:val="0"/>
      <w:marRight w:val="0"/>
      <w:marTop w:val="0"/>
      <w:marBottom w:val="0"/>
      <w:divBdr>
        <w:top w:val="none" w:sz="0" w:space="0" w:color="auto"/>
        <w:left w:val="none" w:sz="0" w:space="0" w:color="auto"/>
        <w:bottom w:val="none" w:sz="0" w:space="0" w:color="auto"/>
        <w:right w:val="none" w:sz="0" w:space="0" w:color="auto"/>
      </w:divBdr>
    </w:div>
    <w:div w:id="19375977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fRVB5Y4eV+UMoJ49S4o295MNA==">CgMxLjA4AHIhMVdFUlRXOUdmRklkeU9OSE16QzVVOEUwbnU1YWpfRm5m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931</Words>
  <Characters>5123</Characters>
  <Application>Microsoft Office Word</Application>
  <DocSecurity>0</DocSecurity>
  <Lines>42</Lines>
  <Paragraphs>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4</cp:revision>
  <dcterms:created xsi:type="dcterms:W3CDTF">2025-11-25T14:44:00Z</dcterms:created>
  <dcterms:modified xsi:type="dcterms:W3CDTF">2025-11-26T02:34:00Z</dcterms:modified>
</cp:coreProperties>
</file>